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10E" w:rsidRPr="006D6893" w:rsidRDefault="0063110E" w:rsidP="00D97A4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6893">
        <w:rPr>
          <w:rFonts w:ascii="Times New Roman" w:hAnsi="Times New Roman"/>
          <w:b/>
          <w:sz w:val="28"/>
          <w:szCs w:val="28"/>
        </w:rPr>
        <w:t>Ханты-Мансийский автономный округ-Югра                                                                     Ханты-Мансийский район</w:t>
      </w:r>
    </w:p>
    <w:p w:rsidR="0063110E" w:rsidRPr="006D6893" w:rsidRDefault="0063110E" w:rsidP="00D97A4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D6893">
        <w:rPr>
          <w:rFonts w:ascii="Times New Roman" w:hAnsi="Times New Roman"/>
          <w:sz w:val="28"/>
          <w:szCs w:val="28"/>
        </w:rPr>
        <w:t xml:space="preserve">МУНИЦИПАЛЬНОЕ ОБРАЗОВАНИЕ      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6D6893">
        <w:rPr>
          <w:rFonts w:ascii="Times New Roman" w:hAnsi="Times New Roman"/>
          <w:sz w:val="28"/>
          <w:szCs w:val="28"/>
        </w:rPr>
        <w:t xml:space="preserve">                                             СЕЛЬСКОЕ ПОСЕЛЕНИЕ КЕДРОВЫЙ                                        </w:t>
      </w:r>
    </w:p>
    <w:p w:rsidR="0063110E" w:rsidRPr="006D6893" w:rsidRDefault="0063110E" w:rsidP="00D97A4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D6893">
        <w:rPr>
          <w:rFonts w:ascii="Times New Roman" w:hAnsi="Times New Roman"/>
          <w:sz w:val="28"/>
          <w:szCs w:val="28"/>
        </w:rPr>
        <w:t>АДМИНИСТРАЦИЯ  СЕЛЬСКОГО   ПОСЕЛЕНИЯ</w:t>
      </w:r>
    </w:p>
    <w:p w:rsidR="0063110E" w:rsidRPr="006D6893" w:rsidRDefault="0063110E" w:rsidP="00D97A43">
      <w:pPr>
        <w:pStyle w:val="Heading1"/>
        <w:spacing w:line="240" w:lineRule="auto"/>
        <w:rPr>
          <w:rFonts w:ascii="Times New Roman" w:hAnsi="Times New Roman" w:cs="Times New Roman"/>
          <w:b w:val="0"/>
          <w:szCs w:val="28"/>
        </w:rPr>
      </w:pPr>
      <w:r w:rsidRPr="00254D8D">
        <w:rPr>
          <w:rFonts w:ascii="Times New Roman" w:hAnsi="Times New Roman" w:cs="Times New Roman"/>
          <w:b w:val="0"/>
          <w:szCs w:val="28"/>
        </w:rPr>
        <w:t>Р А С П О Р Я Ж Е Н И Е</w:t>
      </w:r>
    </w:p>
    <w:p w:rsidR="0063110E" w:rsidRDefault="0063110E" w:rsidP="00D97A43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3110E" w:rsidRPr="00D97A43" w:rsidRDefault="0063110E" w:rsidP="00D97A4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28.12.2024</w:t>
      </w:r>
      <w:r w:rsidRPr="00DC3623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№170 </w:t>
      </w:r>
      <w:r w:rsidRPr="00DA467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467D">
        <w:rPr>
          <w:rFonts w:ascii="Times New Roman" w:hAnsi="Times New Roman"/>
          <w:sz w:val="28"/>
          <w:szCs w:val="28"/>
        </w:rPr>
        <w:t>р</w:t>
      </w:r>
      <w:r w:rsidRPr="00DC3623">
        <w:rPr>
          <w:rFonts w:ascii="Times New Roman" w:hAnsi="Times New Roman"/>
          <w:sz w:val="28"/>
          <w:szCs w:val="28"/>
        </w:rPr>
        <w:t xml:space="preserve"> п.Кедровый                                                                                              </w:t>
      </w:r>
    </w:p>
    <w:p w:rsidR="0063110E" w:rsidRDefault="0063110E" w:rsidP="00A706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отмене распоряжений </w:t>
      </w:r>
    </w:p>
    <w:p w:rsidR="0063110E" w:rsidRDefault="0063110E" w:rsidP="00A706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</w:p>
    <w:p w:rsidR="0063110E" w:rsidRDefault="0063110E" w:rsidP="00A706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На основании экспертного заключения Управления Государственной регистрации нормативных актов Аппарата Губернатора, Правительства Ханты-Мансийского автономного округа – Югры </w:t>
      </w:r>
      <w:r>
        <w:rPr>
          <w:rFonts w:ascii="Times New Roman" w:hAnsi="Times New Roman"/>
          <w:sz w:val="28"/>
          <w:szCs w:val="28"/>
        </w:rPr>
        <w:t>№01.03-М-918 от 23.12.2024г</w:t>
      </w:r>
      <w:r>
        <w:rPr>
          <w:rFonts w:ascii="Times New Roman" w:hAnsi="Times New Roman"/>
          <w:sz w:val="28"/>
          <w:szCs w:val="28"/>
          <w:lang w:eastAsia="ru-RU"/>
        </w:rPr>
        <w:t xml:space="preserve"> на распоряжение главы сельского поселения Кедровый от 16.06.2008г № 51-р </w:t>
      </w:r>
      <w:r>
        <w:rPr>
          <w:rFonts w:ascii="Times New Roman" w:hAnsi="Times New Roman"/>
          <w:sz w:val="28"/>
          <w:szCs w:val="28"/>
        </w:rPr>
        <w:t>«О проведении аттестации муниципальных служащих администрации сельского поселения Кедровый» (с изменениями, внесенными распоряжением администрации сельского поселения Кедровый от 23.02.2011г № 14-р)</w:t>
      </w:r>
      <w:r>
        <w:rPr>
          <w:rFonts w:ascii="Times New Roman" w:hAnsi="Times New Roman"/>
          <w:sz w:val="28"/>
          <w:szCs w:val="28"/>
          <w:lang w:eastAsia="ru-RU"/>
        </w:rPr>
        <w:t xml:space="preserve"> в соответствие с действующим законодательством, руководствуясь статьей 31 Устава сельского поселения Кедровый:  </w:t>
      </w:r>
    </w:p>
    <w:p w:rsidR="0063110E" w:rsidRPr="00AB19FA" w:rsidRDefault="0063110E" w:rsidP="00AB19FA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2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19FA">
        <w:rPr>
          <w:rFonts w:ascii="Times New Roman" w:hAnsi="Times New Roman"/>
          <w:sz w:val="28"/>
          <w:szCs w:val="28"/>
          <w:lang w:eastAsia="ru-RU"/>
        </w:rPr>
        <w:t>Считать утратившим силу распоряжение главы сельского поселения Кедровый № 51-р от 16.06</w:t>
      </w:r>
      <w:r>
        <w:rPr>
          <w:rFonts w:ascii="Times New Roman" w:hAnsi="Times New Roman"/>
          <w:sz w:val="28"/>
          <w:szCs w:val="28"/>
          <w:lang w:eastAsia="ru-RU"/>
        </w:rPr>
        <w:t>.2008</w:t>
      </w:r>
      <w:r w:rsidRPr="00AB19FA">
        <w:rPr>
          <w:rFonts w:ascii="Times New Roman" w:hAnsi="Times New Roman"/>
          <w:sz w:val="28"/>
          <w:szCs w:val="28"/>
          <w:lang w:eastAsia="ru-RU"/>
        </w:rPr>
        <w:t xml:space="preserve">г </w:t>
      </w:r>
      <w:r w:rsidRPr="00AB19FA">
        <w:rPr>
          <w:rFonts w:ascii="Times New Roman" w:hAnsi="Times New Roman"/>
          <w:sz w:val="28"/>
          <w:szCs w:val="28"/>
        </w:rPr>
        <w:t>«О проведении аттестации муниципальных служащих администрации сельского поселения Кедровый»;</w:t>
      </w:r>
    </w:p>
    <w:p w:rsidR="0063110E" w:rsidRPr="00AB19FA" w:rsidRDefault="0063110E" w:rsidP="00AB19FA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2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19FA">
        <w:rPr>
          <w:rFonts w:ascii="Times New Roman" w:hAnsi="Times New Roman"/>
          <w:sz w:val="28"/>
          <w:szCs w:val="28"/>
          <w:lang w:eastAsia="ru-RU"/>
        </w:rPr>
        <w:t xml:space="preserve">Считать утратившим силу распоряжение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AB19FA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Кедровый </w:t>
      </w:r>
      <w:r>
        <w:rPr>
          <w:rFonts w:ascii="Times New Roman" w:hAnsi="Times New Roman"/>
          <w:sz w:val="28"/>
          <w:szCs w:val="28"/>
          <w:lang w:eastAsia="ru-RU"/>
        </w:rPr>
        <w:t>№ 14</w:t>
      </w:r>
      <w:r w:rsidRPr="00AB19FA">
        <w:rPr>
          <w:rFonts w:ascii="Times New Roman" w:hAnsi="Times New Roman"/>
          <w:sz w:val="28"/>
          <w:szCs w:val="28"/>
          <w:lang w:eastAsia="ru-RU"/>
        </w:rPr>
        <w:t xml:space="preserve">-р </w:t>
      </w:r>
      <w:r>
        <w:rPr>
          <w:rFonts w:ascii="Times New Roman" w:hAnsi="Times New Roman"/>
          <w:sz w:val="28"/>
          <w:szCs w:val="28"/>
          <w:lang w:eastAsia="ru-RU"/>
        </w:rPr>
        <w:t>от 23.02.2011</w:t>
      </w:r>
      <w:r w:rsidRPr="00AB19FA">
        <w:rPr>
          <w:rFonts w:ascii="Times New Roman" w:hAnsi="Times New Roman"/>
          <w:sz w:val="28"/>
          <w:szCs w:val="28"/>
          <w:lang w:eastAsia="ru-RU"/>
        </w:rPr>
        <w:t xml:space="preserve">г </w:t>
      </w:r>
      <w:r w:rsidRPr="00AB19F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внесении изменений в распоряжение</w:t>
      </w:r>
      <w:r w:rsidRPr="00AB19FA">
        <w:rPr>
          <w:rFonts w:ascii="Times New Roman" w:hAnsi="Times New Roman"/>
          <w:sz w:val="28"/>
          <w:szCs w:val="28"/>
          <w:lang w:eastAsia="ru-RU"/>
        </w:rPr>
        <w:t xml:space="preserve"> главы сельского поселения Кедровый</w:t>
      </w:r>
      <w:r>
        <w:rPr>
          <w:rFonts w:ascii="Times New Roman" w:hAnsi="Times New Roman"/>
          <w:sz w:val="28"/>
          <w:szCs w:val="28"/>
        </w:rPr>
        <w:t xml:space="preserve"> № 51 от 16.06.2008г «О</w:t>
      </w:r>
      <w:r w:rsidRPr="00AB19FA">
        <w:rPr>
          <w:rFonts w:ascii="Times New Roman" w:hAnsi="Times New Roman"/>
          <w:sz w:val="28"/>
          <w:szCs w:val="28"/>
        </w:rPr>
        <w:t xml:space="preserve"> проведении аттестации муниципальных служащих администрации сельского поселения Кедровый»;</w:t>
      </w:r>
      <w:r w:rsidRPr="00AB19F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3110E" w:rsidRPr="00F4098F" w:rsidRDefault="0063110E" w:rsidP="008354B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F4098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F4098F">
        <w:rPr>
          <w:rFonts w:ascii="Times New Roman" w:hAnsi="Times New Roman"/>
          <w:bCs/>
          <w:sz w:val="28"/>
          <w:szCs w:val="28"/>
        </w:rPr>
        <w:t>Контроль за выполнением распоряжения оставляю за собой.</w:t>
      </w:r>
    </w:p>
    <w:p w:rsidR="0063110E" w:rsidRDefault="0063110E" w:rsidP="00D97A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110E" w:rsidRDefault="0063110E" w:rsidP="00D97A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110E" w:rsidRDefault="0063110E" w:rsidP="00D97A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</w:t>
      </w:r>
      <w:r w:rsidRPr="0097746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3110E" w:rsidRPr="0097746C" w:rsidRDefault="0063110E" w:rsidP="00D97A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746C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Кедровый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Pr="0097746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97746C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97746C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97746C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Абдурахманов</w:t>
      </w:r>
      <w:r w:rsidRPr="0097746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3110E" w:rsidRDefault="0063110E" w:rsidP="00D97A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110E" w:rsidRDefault="0063110E" w:rsidP="008354B3">
      <w:pPr>
        <w:widowControl w:val="0"/>
        <w:autoSpaceDE w:val="0"/>
        <w:autoSpaceDN w:val="0"/>
        <w:spacing w:before="220" w:after="0" w:line="240" w:lineRule="auto"/>
        <w:ind w:left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110E" w:rsidRDefault="0063110E" w:rsidP="008354B3">
      <w:pPr>
        <w:widowControl w:val="0"/>
        <w:autoSpaceDE w:val="0"/>
        <w:autoSpaceDN w:val="0"/>
        <w:spacing w:before="220" w:after="0" w:line="240" w:lineRule="auto"/>
        <w:ind w:left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110E" w:rsidRDefault="0063110E" w:rsidP="008354B3">
      <w:pPr>
        <w:widowControl w:val="0"/>
        <w:autoSpaceDE w:val="0"/>
        <w:autoSpaceDN w:val="0"/>
        <w:spacing w:before="220" w:after="0" w:line="240" w:lineRule="auto"/>
        <w:ind w:left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110E" w:rsidRDefault="0063110E" w:rsidP="008354B3">
      <w:pPr>
        <w:widowControl w:val="0"/>
        <w:autoSpaceDE w:val="0"/>
        <w:autoSpaceDN w:val="0"/>
        <w:spacing w:before="220" w:after="0" w:line="240" w:lineRule="auto"/>
        <w:ind w:left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110E" w:rsidRDefault="0063110E" w:rsidP="00F4098F">
      <w:pPr>
        <w:widowControl w:val="0"/>
        <w:autoSpaceDE w:val="0"/>
        <w:autoSpaceDN w:val="0"/>
        <w:spacing w:before="220"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63110E" w:rsidSect="00815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86BC4"/>
    <w:multiLevelType w:val="hybridMultilevel"/>
    <w:tmpl w:val="BC06C596"/>
    <w:lvl w:ilvl="0" w:tplc="51F69CA4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54D5"/>
    <w:rsid w:val="000438D6"/>
    <w:rsid w:val="0008775B"/>
    <w:rsid w:val="000A2069"/>
    <w:rsid w:val="001920AC"/>
    <w:rsid w:val="00254D8D"/>
    <w:rsid w:val="00257071"/>
    <w:rsid w:val="003A7D20"/>
    <w:rsid w:val="004C67E2"/>
    <w:rsid w:val="00593FBC"/>
    <w:rsid w:val="006260B5"/>
    <w:rsid w:val="0063110E"/>
    <w:rsid w:val="006D6893"/>
    <w:rsid w:val="007E4350"/>
    <w:rsid w:val="00815880"/>
    <w:rsid w:val="008354B3"/>
    <w:rsid w:val="008E1FF7"/>
    <w:rsid w:val="009742C3"/>
    <w:rsid w:val="0097746C"/>
    <w:rsid w:val="00A70681"/>
    <w:rsid w:val="00AB19FA"/>
    <w:rsid w:val="00C37050"/>
    <w:rsid w:val="00D065DC"/>
    <w:rsid w:val="00D35DE4"/>
    <w:rsid w:val="00D97A43"/>
    <w:rsid w:val="00DA467D"/>
    <w:rsid w:val="00DA54D5"/>
    <w:rsid w:val="00DC30C3"/>
    <w:rsid w:val="00DC3623"/>
    <w:rsid w:val="00E42916"/>
    <w:rsid w:val="00E64A94"/>
    <w:rsid w:val="00F40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4B3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97A43"/>
    <w:pPr>
      <w:keepNext/>
      <w:widowControl w:val="0"/>
      <w:autoSpaceDE w:val="0"/>
      <w:autoSpaceDN w:val="0"/>
      <w:adjustRightInd w:val="0"/>
      <w:spacing w:after="0" w:line="300" w:lineRule="auto"/>
      <w:jc w:val="center"/>
      <w:outlineLvl w:val="0"/>
    </w:pPr>
    <w:rPr>
      <w:rFonts w:ascii="Arial" w:eastAsia="Times New Roman" w:hAnsi="Arial" w:cs="Arial"/>
      <w:b/>
      <w:bCs/>
      <w:sz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97A43"/>
    <w:rPr>
      <w:rFonts w:ascii="Arial" w:hAnsi="Arial" w:cs="Arial"/>
      <w:b/>
      <w:bCs/>
      <w:sz w:val="22"/>
      <w:szCs w:val="22"/>
      <w:lang w:val="ru-RU" w:eastAsia="ru-RU" w:bidi="ar-SA"/>
    </w:rPr>
  </w:style>
  <w:style w:type="character" w:styleId="Hyperlink">
    <w:name w:val="Hyperlink"/>
    <w:basedOn w:val="DefaultParagraphFont"/>
    <w:uiPriority w:val="99"/>
    <w:rsid w:val="008354B3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E429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06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65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277</Words>
  <Characters>1584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округ-Югра                                                                     Ханты-Мансийский район</dc:title>
  <dc:subject/>
  <dc:creator>Собковская С.В.</dc:creator>
  <cp:keywords/>
  <dc:description/>
  <cp:lastModifiedBy>1</cp:lastModifiedBy>
  <cp:revision>2</cp:revision>
  <cp:lastPrinted>2025-01-09T09:34:00Z</cp:lastPrinted>
  <dcterms:created xsi:type="dcterms:W3CDTF">2025-01-09T10:07:00Z</dcterms:created>
  <dcterms:modified xsi:type="dcterms:W3CDTF">2025-01-09T10:07:00Z</dcterms:modified>
</cp:coreProperties>
</file>